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4927" w:type="dxa"/>
        <w:tblLook w:val="04A0"/>
      </w:tblPr>
      <w:tblGrid>
        <w:gridCol w:w="3420"/>
        <w:gridCol w:w="309"/>
        <w:gridCol w:w="313"/>
        <w:gridCol w:w="217"/>
        <w:gridCol w:w="327"/>
        <w:gridCol w:w="376"/>
        <w:gridCol w:w="4820"/>
        <w:gridCol w:w="141"/>
      </w:tblGrid>
      <w:tr w:rsidR="002E0E41" w:rsidRPr="00DE7EA5" w:rsidTr="002E0E41">
        <w:trPr>
          <w:gridAfter w:val="1"/>
          <w:wAfter w:w="141" w:type="dxa"/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2E0E41" w:rsidRPr="00DE7EA5" w:rsidRDefault="002E0E41" w:rsidP="00C77C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2E0E41" w:rsidRPr="00DE7EA5" w:rsidRDefault="002E0E41" w:rsidP="00C77C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2E0E41" w:rsidRPr="00DE7EA5" w:rsidRDefault="002E0E41" w:rsidP="00A27B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E7EA5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A27B5C" w:rsidRPr="00DE7EA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2E0E41" w:rsidRPr="00DE7EA5" w:rsidTr="002E0E41">
        <w:trPr>
          <w:gridAfter w:val="1"/>
          <w:wAfter w:w="141" w:type="dxa"/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2E0E41" w:rsidRPr="00DE7EA5" w:rsidRDefault="002E0E41" w:rsidP="00C77C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2E0E41" w:rsidRPr="00DE7EA5" w:rsidRDefault="002E0E41" w:rsidP="00C77C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2E0E41" w:rsidRPr="00DE7EA5" w:rsidRDefault="002E0E41" w:rsidP="00C77C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E7EA5">
              <w:rPr>
                <w:rFonts w:ascii="Times New Roman" w:hAnsi="Times New Roman" w:cs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2E0E41" w:rsidRPr="00DE7EA5" w:rsidTr="002E0E41">
        <w:trPr>
          <w:gridAfter w:val="1"/>
          <w:wAfter w:w="141" w:type="dxa"/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2E0E41" w:rsidRPr="00DE7EA5" w:rsidRDefault="002E0E41" w:rsidP="00C77C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53" w:type="dxa"/>
            <w:gridSpan w:val="5"/>
            <w:noWrap/>
            <w:vAlign w:val="bottom"/>
            <w:hideMark/>
          </w:tcPr>
          <w:p w:rsidR="002E0E41" w:rsidRPr="00DE7EA5" w:rsidRDefault="002E0E41" w:rsidP="00C77C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E7EA5">
              <w:rPr>
                <w:rFonts w:ascii="Times New Roman" w:hAnsi="Times New Roman" w:cs="Times New Roman"/>
                <w:sz w:val="26"/>
                <w:szCs w:val="26"/>
              </w:rPr>
              <w:t>«О внесении изменений в Закон Челябинской</w:t>
            </w:r>
            <w:r w:rsidRPr="00DE7EA5">
              <w:rPr>
                <w:rFonts w:ascii="Times New Roman" w:hAnsi="Times New Roman" w:cs="Times New Roman"/>
                <w:sz w:val="26"/>
                <w:szCs w:val="26"/>
              </w:rPr>
              <w:br/>
              <w:t>области «Об областном бюджете на 2025 год</w:t>
            </w:r>
          </w:p>
          <w:p w:rsidR="002E0E41" w:rsidRPr="00DE7EA5" w:rsidRDefault="002E0E41" w:rsidP="002E0E4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E7EA5">
              <w:rPr>
                <w:rFonts w:ascii="Times New Roman" w:hAnsi="Times New Roman" w:cs="Times New Roman"/>
                <w:sz w:val="26"/>
                <w:szCs w:val="26"/>
              </w:rPr>
              <w:t>и на плановый период 2026 и 2027 годов»</w:t>
            </w:r>
          </w:p>
        </w:tc>
      </w:tr>
      <w:tr w:rsidR="002E0E41" w:rsidRPr="00DE7EA5" w:rsidTr="002E0E41">
        <w:trPr>
          <w:gridAfter w:val="1"/>
          <w:wAfter w:w="141" w:type="dxa"/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2E0E41" w:rsidRPr="00DE7EA5" w:rsidRDefault="002E0E41" w:rsidP="00C77C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2E0E41" w:rsidRPr="00DE7EA5" w:rsidRDefault="002E0E41" w:rsidP="00C77C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2E0E41" w:rsidRPr="00DE7EA5" w:rsidRDefault="002E0E41" w:rsidP="00C77C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E7EA5">
              <w:rPr>
                <w:rFonts w:ascii="Times New Roman" w:hAnsi="Times New Roman" w:cs="Times New Roman"/>
                <w:sz w:val="26"/>
                <w:szCs w:val="26"/>
              </w:rPr>
              <w:t>от _________________ № _________</w:t>
            </w:r>
          </w:p>
        </w:tc>
      </w:tr>
      <w:tr w:rsidR="002E0E41" w:rsidRPr="00DE7EA5" w:rsidTr="002E0E41">
        <w:trPr>
          <w:gridAfter w:val="1"/>
          <w:wAfter w:w="141" w:type="dxa"/>
          <w:trHeight w:val="336"/>
        </w:trPr>
        <w:tc>
          <w:tcPr>
            <w:tcW w:w="3729" w:type="dxa"/>
            <w:gridSpan w:val="2"/>
            <w:noWrap/>
            <w:vAlign w:val="bottom"/>
            <w:hideMark/>
          </w:tcPr>
          <w:p w:rsidR="002E0E41" w:rsidRPr="00DE7EA5" w:rsidRDefault="002E0E41" w:rsidP="00C77C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2E0E41" w:rsidRPr="00DE7EA5" w:rsidRDefault="002E0E41" w:rsidP="00C77C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2E0E41" w:rsidRPr="00DE7EA5" w:rsidRDefault="002E0E41" w:rsidP="00C77CC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53F1F" w:rsidRPr="00DE7EA5" w:rsidTr="002E0E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3F1F" w:rsidRPr="00DE7EA5" w:rsidRDefault="00F53F1F" w:rsidP="00F53F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3F1F" w:rsidRPr="00DE7EA5" w:rsidRDefault="00F53F1F" w:rsidP="00F53F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3F1F" w:rsidRPr="00DE7EA5" w:rsidRDefault="00F53F1F" w:rsidP="00F53F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3F1F" w:rsidRPr="00DE7EA5" w:rsidRDefault="00F53F1F" w:rsidP="00F53F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3F1F" w:rsidRPr="00DE7EA5" w:rsidRDefault="002E0E41" w:rsidP="00F53F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E7EA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F53F1F" w:rsidRPr="00DE7EA5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8 </w:t>
            </w:r>
          </w:p>
        </w:tc>
      </w:tr>
      <w:tr w:rsidR="00CD467D" w:rsidRPr="00DE7EA5" w:rsidTr="002E0E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DE7EA5" w:rsidRDefault="00CD467D" w:rsidP="00F53F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DE7EA5" w:rsidRDefault="00CD467D" w:rsidP="00F53F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DE7EA5" w:rsidRDefault="00CD467D" w:rsidP="00F53F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DE7EA5" w:rsidRDefault="00CD467D" w:rsidP="00F53F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DE7EA5" w:rsidRDefault="00CD467D" w:rsidP="00F53F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E7EA5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CD467D" w:rsidRPr="00DE7EA5" w:rsidTr="002E0E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DE7EA5" w:rsidRDefault="00CD467D" w:rsidP="00F53F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DE7EA5" w:rsidRDefault="00CD467D" w:rsidP="00F53F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DE7EA5" w:rsidRDefault="00CD467D" w:rsidP="00F53F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DE7EA5" w:rsidRDefault="00CD467D" w:rsidP="00F53F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DE7EA5" w:rsidRDefault="00CD467D" w:rsidP="002E0E4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E7EA5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</w:t>
            </w:r>
            <w:r w:rsidR="001B31D7" w:rsidRPr="00DE7EA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DE7EA5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1B31D7" w:rsidRPr="00DE7EA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DE7EA5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1B31D7" w:rsidRPr="00DE7EA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DE7EA5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</w:tbl>
    <w:p w:rsidR="00CD467D" w:rsidRPr="00DE7EA5" w:rsidRDefault="00CD467D" w:rsidP="00F53F1F">
      <w:pPr>
        <w:pStyle w:val="ab"/>
        <w:jc w:val="right"/>
        <w:rPr>
          <w:b w:val="0"/>
          <w:sz w:val="26"/>
          <w:szCs w:val="26"/>
        </w:rPr>
      </w:pPr>
    </w:p>
    <w:p w:rsidR="00CD467D" w:rsidRPr="00DE7EA5" w:rsidRDefault="005E475A" w:rsidP="00F53F1F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DE7EA5">
        <w:rPr>
          <w:rFonts w:ascii="Times New Roman" w:hAnsi="Times New Roman" w:cs="Times New Roman"/>
          <w:sz w:val="26"/>
          <w:szCs w:val="26"/>
        </w:rPr>
        <w:t>Объемы бюджетных ассигнований, направляемых на государственную поддержку семьи и детей, в том числе на развитие социальной инфраструктуры для детей</w:t>
      </w:r>
      <w:r w:rsidR="00E17FC3" w:rsidRPr="00DE7EA5">
        <w:rPr>
          <w:rFonts w:ascii="Times New Roman" w:hAnsi="Times New Roman" w:cs="Times New Roman"/>
          <w:sz w:val="26"/>
          <w:szCs w:val="26"/>
        </w:rPr>
        <w:t>,</w:t>
      </w:r>
      <w:r w:rsidR="00CD467D" w:rsidRPr="00DE7EA5">
        <w:rPr>
          <w:rFonts w:ascii="Times New Roman" w:hAnsi="Times New Roman" w:cs="Times New Roman"/>
          <w:sz w:val="26"/>
          <w:szCs w:val="26"/>
        </w:rPr>
        <w:t xml:space="preserve"> на 202</w:t>
      </w:r>
      <w:r w:rsidR="001B31D7" w:rsidRPr="00DE7EA5">
        <w:rPr>
          <w:rFonts w:ascii="Times New Roman" w:hAnsi="Times New Roman" w:cs="Times New Roman"/>
          <w:sz w:val="26"/>
          <w:szCs w:val="26"/>
        </w:rPr>
        <w:t>5</w:t>
      </w:r>
      <w:r w:rsidR="00CD467D" w:rsidRPr="00DE7EA5">
        <w:rPr>
          <w:rFonts w:ascii="Times New Roman" w:hAnsi="Times New Roman" w:cs="Times New Roman"/>
          <w:sz w:val="26"/>
          <w:szCs w:val="26"/>
        </w:rPr>
        <w:t xml:space="preserve"> год</w:t>
      </w:r>
      <w:r w:rsidR="009F2F8B" w:rsidRPr="00DE7EA5">
        <w:rPr>
          <w:rFonts w:ascii="Times New Roman" w:hAnsi="Times New Roman" w:cs="Times New Roman"/>
          <w:sz w:val="26"/>
          <w:szCs w:val="26"/>
        </w:rPr>
        <w:t xml:space="preserve"> и</w:t>
      </w:r>
      <w:r w:rsidR="00CD467D" w:rsidRPr="00DE7EA5">
        <w:rPr>
          <w:rFonts w:ascii="Times New Roman" w:hAnsi="Times New Roman" w:cs="Times New Roman"/>
          <w:sz w:val="26"/>
          <w:szCs w:val="26"/>
        </w:rPr>
        <w:t xml:space="preserve"> на плановый период 202</w:t>
      </w:r>
      <w:r w:rsidR="001B31D7" w:rsidRPr="00DE7EA5">
        <w:rPr>
          <w:rFonts w:ascii="Times New Roman" w:hAnsi="Times New Roman" w:cs="Times New Roman"/>
          <w:sz w:val="26"/>
          <w:szCs w:val="26"/>
        </w:rPr>
        <w:t>6</w:t>
      </w:r>
      <w:r w:rsidR="00CD467D" w:rsidRPr="00DE7EA5">
        <w:rPr>
          <w:rFonts w:ascii="Times New Roman" w:hAnsi="Times New Roman" w:cs="Times New Roman"/>
          <w:sz w:val="26"/>
          <w:szCs w:val="26"/>
        </w:rPr>
        <w:t xml:space="preserve"> и 202</w:t>
      </w:r>
      <w:r w:rsidR="001B31D7" w:rsidRPr="00DE7EA5">
        <w:rPr>
          <w:rFonts w:ascii="Times New Roman" w:hAnsi="Times New Roman" w:cs="Times New Roman"/>
          <w:sz w:val="26"/>
          <w:szCs w:val="26"/>
        </w:rPr>
        <w:t>7</w:t>
      </w:r>
      <w:r w:rsidR="00CD467D" w:rsidRPr="00DE7EA5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D467D" w:rsidRPr="00DE7EA5" w:rsidRDefault="00CD467D" w:rsidP="00CD467D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CD467D" w:rsidRPr="00DE7EA5" w:rsidRDefault="00CD467D" w:rsidP="00CD467D">
      <w:pPr>
        <w:spacing w:after="0" w:line="240" w:lineRule="auto"/>
        <w:ind w:firstLine="198"/>
        <w:jc w:val="right"/>
        <w:rPr>
          <w:rFonts w:ascii="Times New Roman" w:hAnsi="Times New Roman" w:cs="Times New Roman"/>
          <w:sz w:val="26"/>
          <w:szCs w:val="26"/>
        </w:rPr>
      </w:pPr>
      <w:r w:rsidRPr="00DE7EA5">
        <w:rPr>
          <w:rFonts w:ascii="Times New Roman" w:hAnsi="Times New Roman" w:cs="Times New Roman"/>
          <w:sz w:val="26"/>
          <w:szCs w:val="26"/>
        </w:rPr>
        <w:t>(рублей)</w:t>
      </w:r>
    </w:p>
    <w:tbl>
      <w:tblPr>
        <w:tblW w:w="14616" w:type="dxa"/>
        <w:tblInd w:w="93" w:type="dxa"/>
        <w:tblLayout w:type="fixed"/>
        <w:tblLook w:val="04A0"/>
      </w:tblPr>
      <w:tblGrid>
        <w:gridCol w:w="6109"/>
        <w:gridCol w:w="2128"/>
        <w:gridCol w:w="2126"/>
        <w:gridCol w:w="2126"/>
        <w:gridCol w:w="2127"/>
      </w:tblGrid>
      <w:tr w:rsidR="00C43F42" w:rsidRPr="00DE7EA5" w:rsidTr="00A678A8">
        <w:trPr>
          <w:trHeight w:val="1541"/>
          <w:tblHeader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F42" w:rsidRPr="00DE7EA5" w:rsidRDefault="00C43F42" w:rsidP="009A5C02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3F42" w:rsidRPr="00DE7EA5" w:rsidRDefault="00C43F42" w:rsidP="009A5C02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Целевая</w:t>
            </w:r>
            <w:r w:rsidRPr="00DE7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F42" w:rsidRPr="00DE7EA5" w:rsidRDefault="00C43F42" w:rsidP="009A5C02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7EA5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1B31D7" w:rsidRPr="00DE7EA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DE7EA5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F42" w:rsidRPr="00DE7EA5" w:rsidRDefault="00C43F42" w:rsidP="009A5C02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7EA5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1B31D7" w:rsidRPr="00DE7EA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DE7EA5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F42" w:rsidRPr="00DE7EA5" w:rsidRDefault="00C43F42" w:rsidP="009A5C02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7EA5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1B31D7" w:rsidRPr="00DE7EA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DE7EA5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26 458 924 007,04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27 806 280 411,33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29 167 832 650,22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</w:t>
            </w: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 «Развитие здравоохранения Челябинской о</w:t>
            </w: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794 438 077,12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791 750 920,00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797 572 920,00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794 438 077,12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791 750 920,00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797 572 920,00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«Управление развитием отрасли здравоохранения»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47 340 800,00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49 234 400,00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51 203 900,00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ским лицом, подлежащих исполнению в денежной 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форме (стипендии, иные выплаты социального х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рактера)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01 4 01 95110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47 340 800,00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49 234 400,00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51 203 900,00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«Оказание до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тупной и качественной медицинской помощи детям и матерям, включая совершенствование и развитие </w:t>
            </w:r>
            <w:proofErr w:type="spellStart"/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пренатальной</w:t>
            </w:r>
            <w:proofErr w:type="spellEnd"/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неонатальной</w:t>
            </w:r>
            <w:proofErr w:type="spellEnd"/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диагностики»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747 097 277,12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742 516 520,00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746 369 020,00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питанием беременных женщин, кормящих матерей, а также детей в возрасте до трех лет, осуществляемое по заключению врачей с учетом медицинских показаний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220 000 000,00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пренатальной (дородовой) диагностики нарушений развития ребенка у беременных женщин, неонатального скрининга на пять наследственных и врожденных заболеваний в части исследований и консультаций, осуществляемых медико-генетическими консультациями, а также медико-генетических исследований в соответствующих структурных подразделениях медицинских организ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28 000 000,00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детей, страдающих сахарным диабетом 1 типа, получающих помповую инсулинотерапию, расходными материалами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01 4 03 01230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18 000 000,00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детей, страдающих сахарным диабетом 1 типа, расходными материалами для проведения н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прерывного мониторирования глюкозы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136 000 000,00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услуг (выполнение р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 (больницы, клиники, госпитали, медико-санитарные части)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343 810 177,12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339 208 220,00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343 038 620,00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 (родильные дома)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1 287 100,00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1 308 300,00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1 330 400,00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</w:t>
            </w: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 «Развитие образования в Челябинской обла</w:t>
            </w: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4 449 651 446,15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4 193 564 533,33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4 093 256 183,33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проектов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300 000 000,00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условий для обуч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отдыха и оздоровления детей и молодежи»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300 000 000,00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03 2 01 03350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300 000 000,00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Ведомственные проекты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4 149 651 446,15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3 893 564 533,33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3 793 256 183,33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Ведомственный проект «Обеспечение доступности качественного общего, дополнительного и дополн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профессионального образования и фун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ционирование деятельности Министерства образов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науки Челябинской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4 149 651 446,15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3 893 564 533,33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3 793 256 183,33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Денежные выплаты детям-сиротам и детям, оста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шимся без попечения родителей, лицам из их числа, а также лицам, потерявшим в период обучения обоих родителей или единственного родителя, обучающи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ся в государственных общеобразовательных орган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зациях, в соответствии с Законом Челябинской 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25 октября 2007 года № 212-ЗО «О мерах социальной поддержки детей-сирот и детей, оста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03 3 01 03040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102 750,00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государственных по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по компенсации расходов родителей (з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конных представителей) на организацию обучения детей-инвалидов по основным общеобразовательным программам, в том числе по адаптированным образ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03 3 01 03180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878 657 300,00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878 657 300,00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878 657 300,00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детей из малообеспеченных семей и детей с нарушениями здоровья, обучающи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 муниципальных общеобразовательных орган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03 3 01 03190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252 467 400,00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252 467 400,00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252 467 400,00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молоком (молочной продукцией) об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по образовательным программам начал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 образования в муниципальных общео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03 3 01 03290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247 583 700,00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государственных по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по компенсации расходов родителей (з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конных представителей) на организацию обучения 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лиц, являвшихся детьми-инвалидами, достигших с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вершеннолетия и имеющих статус инвалида, об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по основным общеобразовательным пр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граммам, в том числе по адаптированным образов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 общего образования, в форме семейного образования и самообразования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40 290 100,00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40 290 100,00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40 290 100,00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государственных по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по обеспечению бесплатным горячим пит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один раз в день обучающихся в муниципальных образовательных организациях, расположенных на территории Челябинской области, по образовател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программам основного общего, среднего общего образования, являющихся членами семей, призна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многодетными в соответствии с Законом Чел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31 марта 2010 года № 548-ЗО «О статусе и дополнительных мерах социальной по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многодетной семьи в Челябинской области», со среднедушевым доходом, размер которого не пр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вышает однократную величину прожиточного мин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мума для трудоспособного населения, установле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в соответствии с законодательством Челяби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03 3 01 03520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251 779 100,00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251 779 100,00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251 779 100,00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питания обуча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щихся, получающих начальное общее образование в государственных и муниципальных образовательных 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3 01 R3040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2 478 778 846,15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2 222 688 133,33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2 122 375 833,33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</w:t>
            </w: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 «Поддержка и развитие дошкольного образ</w:t>
            </w: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вания в Челябинской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714 338 740,00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808 678 700,00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808 678 700,00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Ведомственные проекты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714 338 740,00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808 678 700,00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808 678 700,00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Ведомственный проект «Создание условий для п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вышения качества дошкольного образования»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714 338 740,00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808 678 700,00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808 678 700,00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государственных по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по предоставлению компенсации части пл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ты, взимаемой с родителей (законных представит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лей) за присмотр и уход за детьми в образовательных организациях, реализующих образовательную пр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грамму дошкольного образования, расположенных на территории Челябинской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04 3 01 04090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633 838 740,00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728 178 700,00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728 178 700,00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Привлечение детей из малообеспеченных, неблаг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получных семей, а также семей, оказавшихся в тру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жизненной ситуации, в муниципальные образ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организации, реализующие образовател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программы дошкольного образования, через предоставление компенсации части родительской платы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04 3 01 04100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80 500 000,00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</w:t>
            </w: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 «Развитие профессионального образования в Челябинской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713 103 900,00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734 805 850,00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757 447 650,00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составе н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циональных проектов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05 1 00 00000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713 103 900,00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734 805 850,00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757 447 650,00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</w:t>
            </w:r>
            <w:proofErr w:type="spellStart"/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Профессионалитет</w:t>
            </w:r>
            <w:proofErr w:type="spellEnd"/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713 103 900,00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734 805 850,00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757 447 650,00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Денежные выплаты детям-сиротам и детям, оста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шимся без попечения родителей, лицам из их числа, а также лицам, потерявшим в период обучения обоих родителей или единственного родителя, обучающи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 государственных профессиональных образов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организациях, в соответствии с Законом Ч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от 25 октября 2007 года № 212-ЗО «О мерах социальной поддержки детей-сирот и д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родителей, вознагр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ждении, причитающемся приемному родителю, и социальных гарантиях приемной семье»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05030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248 552 000,00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258 494 700,00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268 834 000,00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академическая стипендия, госуда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ственная социальная стипендия студентам, обуча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 по очной форме обучения за счет бюджетных ассигнований областного бюджета, в соответствии с Законом Челябинской области от 29 августа 2013 г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№ 515-ЗО «Об образовании в Челябинской обла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05040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295 733 200,00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307 562 500,00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319 865 000,00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Денежная компенсация в размере двадцати проце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фактически произведенных расходов на оплату обучения обучающихся по очной форме обучения в государственных профессиональных образовател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организациях, расположенных на территории 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области, на платной основе по име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государственную аккредитацию образовател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программам среднего профессионального обр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не достигших возраста 23 лет, являющихся членами семей, признанных многодетными в соо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31 марта 2010 года № 548-ЗО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05080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8 321 970,00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8 251 920,00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8 251 920,00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части потерь в доходах организациям железнодорожного транспорта в связи с принятием субъектами Российской Федерации решений об уст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новлении льгот по тарифам на проезд обучающихся общеобразовательных организаций, обучающихся по очной форме обучения профессиональных образов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и образовательных организ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высшего образования железнодорожным тран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портом общего пользования в пригородном сообщ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05090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89 674 600,00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89 674 600,00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89 674 600,00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 профессиональными образовательными орган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Ю9 05100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70 822 130,00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70 822 130,00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70 822 130,00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</w:t>
            </w: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ти «Обеспечение доступным и комфортным </w:t>
            </w: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жильем граждан Российской Федерации в Чел</w:t>
            </w: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204 753 034,30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204 354 200,00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203 057 900,00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вне национал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проектов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204 753 034,30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204 354 200,00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203 057 900,00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«Оказание молодым семьям государственной поддержки для улучшения жили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условий»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14 2 03 00000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204 753 034,30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204 354 200,00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203 057 900,00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дополнительных социальных выплат при рождении (усыновлении) одного ребенка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14 2 03 14050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1 455 234,30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1 400 000,00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жильем молодых семей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03 R4970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203 297 800,00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202 954 200,00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201 657 900,00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</w:t>
            </w: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 «Развитие социальной защиты населения в Ч</w:t>
            </w: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19 539 765 709,47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21 029 237 508,00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22 462 874 596,89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19 539 765 709,47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21 029 237 508,00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22 462 874 596,89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12 716 778 563,00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14 078 015 600,00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15 397 760 700,00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Материнский (семейный) капитал в соответствии с Законом Челябинской области от 15 декабря 2011 года № 251-ЗО «О дополнительных мерах социал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семей, имеющих детей, в Челяби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443 771 303,00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639 261 700,00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664 834 100,00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государственных по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по выплате областного единовременного пособия при рождении ребенка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141 707 000,00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147 375 000,00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153 270 300,00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выплата, назначаемая в сл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чае рождения третьего ребенка и (или) последующих детей до достижения ребенком возраста трех лет, в соответствии с Законом Челябинской области от </w:t>
            </w:r>
            <w:r w:rsidR="00EA63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августа 2012 года № 371-ЗО «О ежемесячной д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выплате, назначаемой в случае рождения третьего ребенка и (или) последующих детей до до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тижения ребенком возраста трех лет»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государственных по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по выплате пособия на ребенка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296 463 100,00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385 895 100,00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357 021 400,00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государственных по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по предоставлению ежемесячной денежной выплаты на оплату жилья и коммунальных услуг многодетной семье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891 071 700,00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926 714 600,00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963 783 100,00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выплата на приобретение жилого пом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щения в соответствии с Законом Челябинской обла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от 28 апреля 2011 года № 121-ЗО «О бесплатном предоставлении земельных участков в собственность граждан для индивидуального жилищного стро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или земельных участков для ведения личн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подсобного хозяйства (приусадебных земельных участков) на территории Челябинской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71 968 000,00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74 846 700,00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77 840 600,00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Денежное вознаграждение для многодетных матерей, награжденных знаком отличия Челябинской области 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«Материнская слава», в соответствии с Законом Ч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от 25 января 2007 года № 95-ЗО «О знаке отличия Челябинской области «Матери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слава»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Денежное вознаграждение при награждении знаком отличия Челябинской области «Семейная доблесть» в соответствии с Законом Челябинской области от </w:t>
            </w:r>
            <w:r w:rsidR="00EA63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апреля 2008 года № 266-ЗО «О знаке отличия Ч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«Семейная доблесть»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231 100,00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Отдых и оздоровление детей, находящихся в трудной жизненной ситуации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90 035 900,00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Санаторное оздоровление детей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160 114 700,00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родителям, име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щим детей в возрасте до 18 лет, страдающих </w:t>
            </w:r>
            <w:proofErr w:type="spellStart"/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фени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кетонурией</w:t>
            </w:r>
            <w:proofErr w:type="spellEnd"/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целиакией</w:t>
            </w:r>
            <w:proofErr w:type="spellEnd"/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буллезным </w:t>
            </w:r>
            <w:proofErr w:type="spellStart"/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эпидермолизом</w:t>
            </w:r>
            <w:proofErr w:type="spellEnd"/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ихтиозом, в соответствии с Законом Челяби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 от 28 декабря 2021 года № 504-ЗО </w:t>
            </w:r>
            <w:r w:rsidR="00EA63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«О ежемесячной денежной выплате родителям, имеющим детей в возрасте до 18 лет, страдающих </w:t>
            </w:r>
            <w:proofErr w:type="spellStart"/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фенилкетонурией</w:t>
            </w:r>
            <w:proofErr w:type="spellEnd"/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целиакией</w:t>
            </w:r>
            <w:proofErr w:type="spellEnd"/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буллезным </w:t>
            </w:r>
            <w:proofErr w:type="spellStart"/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эпидерм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лизом</w:t>
            </w:r>
            <w:proofErr w:type="spellEnd"/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ихтиозом»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22 283 200,00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23 174 500,00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24 101 500,00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государственных по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по приему, регистрации заявлений и док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ментов, необходимых для предоставления областн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материнского (семейного) капитала, принятию 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решения о предоставлении (об отказе в предоставл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нии) семьям, имеющим детей, областного матери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(семейного) капитала, формированию эле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A63F9" w:rsidRDefault="00EA63F9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A63F9" w:rsidRDefault="00EA63F9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18 404 300,00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A63F9" w:rsidRDefault="00EA63F9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19 177 900,00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A63F9" w:rsidRDefault="00EA63F9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19 945 000,00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выплата, назначаемая в сл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чае рождения (усыновления) второго ребенка, в соо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29 д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кабря 2021 года № 512-ЗО «О ежемесячной денежной выплате, назначаемой в случае рождения (усыновл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 второго ребенка»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28 4 01 28130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523 118 200,00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573 118 200,00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573 118 200,00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сертификата на оплату реабилитац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услуг, оказываемых детям-инвалидам в во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расте до 18 лет, и услуг по их оздоровлению, техн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средств реабилитации, комплектующих ча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тей системы </w:t>
            </w:r>
            <w:proofErr w:type="spellStart"/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кохлеарной</w:t>
            </w:r>
            <w:proofErr w:type="spellEnd"/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имплантации и услуг по р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монту указанной системы в соответствии с Законом Челябинской области от 5 октября 2022 года </w:t>
            </w:r>
            <w:r w:rsidR="00EA63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669-ЗО «О дополнительных мерах социальной поддержки родителей, воспитывающих детей-инвалидов в возрасте до 18 лет, и внесении измен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статью 3 Закона Челябинской области «О над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лении органов местного самоуправления государс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полномочиями по социальной поддержке отдельных категорий граждан»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239 898 880,00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105 062 300,00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109 264 800,00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реабилитационных услуг, оказываемых детям-инвалидам в возрасте до 18 лет, и услуг по их оздоровлению, технических средств реабилитации, комплектующих частей си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темы </w:t>
            </w:r>
            <w:proofErr w:type="spellStart"/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кохлеарной</w:t>
            </w:r>
            <w:proofErr w:type="spellEnd"/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имплантации и услуг по ремонту указанной системы в соответствии с Законом Чел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5 октября 2022 года № 669-ЗО «О дополнительных мерах социальной поддержки род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воспитывающих детей-инвалидов в возрасте до 18 лет, и внесении изменения в статью 3 Закона Челябинской области «О наделении органов местн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самоуправления государственными полномочиями по социальной поддержке отдельных категорий гр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93 558 380,00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60 967 600,00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63 406 300,00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Ежегодная денежная выплата на приобретение оде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для посещения учебных занятий, а также спо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тивной формы для ребенка, обучающегося в общео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разовательной организации по очной форме обуч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 соответствии с Законом Челябинской области от 31 марта 2010 года № 548-ЗО «О статусе и допо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социальной поддержки многоде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семьи в Челябинской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653 617 000,00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679 761 600,00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706 952 100,00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государственных по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по назначению ежегодной денежной выпл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 приобретение одежды для посещения учебных занятий, а также спортивной формы для ребенка, обучающегося в общеобразовательной организации по очной форме обучения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19 608 500,00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20 392 800,00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21 208 600,00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на приобретение автомоб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 семьям, воспитывающим восемь и более несове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шеннолетних детей, в соответствии с Законом Чел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области от 20 июня 2024 года № 98-ЗО </w:t>
            </w:r>
            <w:r w:rsidR="00EA63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единовременной выплате на приобретение авт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мобиля семьям, воспитывающим восемь и более н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совершеннолетних детей, и внесении изменения в статью 3 Закона Челябинской области «О наделении органов местного самоуправления государственными полномочиями по социальной поддержке отдельных категорий граждан»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32 448 000,00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33 745 900,00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оплату проезда ребенка, обучающегося в общеобразовательной орг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по очной форме обучения, на автомобил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 транспорте (за исключением такси) в городском и пригородном сообщении, на городском наземном электрическом транспорте в соответствии с Законом Челябинской области от 31 марта 2010 года </w:t>
            </w:r>
            <w:r w:rsidR="00EA63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548-ЗО «О статусе и дополнительных мерах соц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альной поддержки многодетной семьи в Челябинской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72 628 800,00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142 628 800,00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Студенческий (семейный) капитал в соответствии с Законом Челябинской области от 6 сентября 2024 года № 131-ЗО «О студенческом (семейном) капит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 в Челябинской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01 287Б0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100 000 000,00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бюджету Фонда пенсионного и социал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страхования Российской Федерации на осущ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ствление выплаты ежемесячного пособия в связи с рождением и воспитанием ребенка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28 4 01 31460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8 393 509 100,00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9 896 549 100,00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11 278 627 100,00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ежемесячной денежной выплаты, н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значаемой в случае рождения третьего ребенка или последующих детей до достижения ребенком возра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трех лет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R0840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453 291 300,00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«Предоставл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 социальной поддержки детям-сиротам и д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тям, оставшимся без попечения родителей»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6 789 145 208,00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6 924 001 208,00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7 037 676 808,00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государственных по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по социальной поддержке детей-сирот и детей, оставшихся без попечения родителей, а также лиц из их числа, помещенных в муниципальные 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для детей-сирот и детей, оставшихся без попечения родителей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1 875 250 740,00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1 891 613 040,00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1 908 629 840,00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государственных по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по организации и осуществлению деятел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ности по опеке и попечительству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3F9" w:rsidRDefault="00EA63F9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A63F9" w:rsidRDefault="00EA63F9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28 4 02 28170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3F9" w:rsidRDefault="00EA63F9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A63F9" w:rsidRDefault="00EA63F9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205 582 168,00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3F9" w:rsidRDefault="00EA63F9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A63F9" w:rsidRDefault="00EA63F9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205 582 168,00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3F9" w:rsidRDefault="00EA63F9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A63F9" w:rsidRDefault="00EA63F9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205 582 168,00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денежная выплата при передаче д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оставшихся без попечения родит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на воспитание в семью, в соответствии с Зак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 Челябинской области от 25 октября 2007 года </w:t>
            </w:r>
            <w:r w:rsidR="00EA63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212-ЗО «О мерах социальной поддержки детей-сирот и детей, оставшихся без попечения родителей, вознаграждении, причитающемся приемному род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телю, и социальных гарантиях приемной семье»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10 150 000,00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государственных по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по обеспечению детей-сирот и детей, 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родителей, а также лиц из их числа благоустроенными жилыми помещениями сп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циализированного жилищного фонда по договорам найма специализированных жилых помещений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1 596 013 900,00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1 588 703 500,00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1 581 139 900,00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государственных по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по социальной поддержке детей-сирот и детей, оставшихся без попечения родителей, пер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данных под опеку (попечительство) и на воспитание в приемные семьи, а также лиц из их числа и прие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семей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2 334 925 600,00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2 480 322 300,00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2 579 535 300,00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государственных по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по социальной поддержке приемных семей в части предоставления им благоустроенных жилых помещений специализированного жилищного фонда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7 876 700,00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выплата детям-сиротам и детям, 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тавшимся без попечения родителей, имеющим в со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 жилое помещение, на ремонт жилого п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мещения в соответствии с Законом Челябинской 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25 октября 2007 года № 212-ЗО «О мерах социальной поддержки детей-сирот и детей, оста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1 350 000,00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жилищная субсидия на приобрет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жилых помещений в собственность детей-сирот и детей, оставшихся без попечения родителей, в с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Челябинской области от 25 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тября 2007 года № 212-ЗО «О мерах социальной по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оставшихся без попеч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родителей, вознаграждении, причитающемся приемному родителю, и социальных гарантиях пр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емной семье»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28 4 02 28230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12 409 500,00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12 409 500,00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12 409 500,00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найма жилых п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лицам, включенным в список, по достиж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ими возраста 18 лет, а также по приобретении ими полной дееспособности до достижения сове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шеннолетия в соответствии с Законом Челябинской области от 25 октября 2007 года № 212-ЗО «О мерах социальной поддержки детей-сирот и детей, оста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62 837 000,00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32 708 000,00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34 016 300,00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выплата на приобретение автомоб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 приемным родителям в соответствии с Законом Челябинской области от 25 октября 2007 года </w:t>
            </w:r>
            <w:r w:rsidR="00D23A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212-ЗО «О мерах социальной поддержки детей-сирот и детей, оставшихся без попечения родителей, вознаграждении, причитающемся приемному род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телю, и социальных гарантиях приемной семье»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13 500 000,00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на приобретение благоустроенного жилого помещения в собственность или для полного пог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шения предоставленного на приобретение жилого помещения кредита (займа) по договору, обязател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ства заемщика по которому обеспечены ипотекой, в соответствии с Законом Челябинской области от </w:t>
            </w:r>
            <w:r w:rsidR="00D23A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октября 2007 года № 212-ЗО «О мерах социальной поддержки детей-сирот и детей, оставшихся без п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вознаграждении, причитающемся приемному родителю, и социальных гарантиях пр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емной семье»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28 4 02 28730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439 971 500,00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439 971 500,00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439 971 500,00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детей-сирот и детей, оставшихся без попечения родителей, лиц из числа детей-сирот и д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родителей, жилыми помещениями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R0820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236 254 700,00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239 814 500,00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243 515 600,00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«Доступная ср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27 161 538,47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20 566 388,89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в сфере реабилитации и </w:t>
            </w:r>
            <w:proofErr w:type="spellStart"/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R5140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27 161 538,47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20 566 388,89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6 680 400,00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6 420 700,00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6 870 700,00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территории Челябинской 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несовершеннолетних, самовольно ушедших из семей, организаций для детей-сирот и детей, оста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родителей, образовательных организаций и иных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28 4 07 28640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по осуществлению деятельности, связа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 перевозкой между субъектами Российской Ф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28 4 07 59400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119 600,00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 (стипендии, иные выплаты социального х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рактера)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28 4 07 95110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6 010 700,00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6 251 100,00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6 701 100,00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подведомственных казе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учреждений социального обслуживания насел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КУ220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500 100,00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</w:t>
            </w: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 «Содействие занятости населения Челябинской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67 0 00 00000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16 212 600,00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16 212 600,00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16 212 600,00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16 212 600,00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16 212 600,00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16 212 600,00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«Мероприятия по осуществлению полномочий и обеспечению де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органов службы занятости населения»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16 212 600,00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16 212 600,00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16 212 600,00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насел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67 4 01 67010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16 212 600,00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16 212 600,00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16 212 600,00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</w:t>
            </w: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 «Развитие культуры в Челябинской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68 0 00 00000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26 660 500,00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27 676 100,00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28 732 100,00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26 660 500,00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27 676 100,00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28 732 100,00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«Развитие худ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жественного образования»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26 660 500,00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27 676 100,00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28 732 100,00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лицом, подлежащих исполнению в денежной форме (стипендии, иные выплаты социального х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рактера)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68 4 03 95110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25 389 000,00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26 404 600,00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27 460 600,00</w:t>
            </w:r>
          </w:p>
        </w:tc>
      </w:tr>
      <w:tr w:rsidR="00DE7EA5" w:rsidRPr="00DE7EA5" w:rsidTr="00DE7EA5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EA5" w:rsidRPr="00DE7EA5" w:rsidRDefault="00DE7EA5" w:rsidP="00DE7EA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бот) (профессиональные образовательные организ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Г3410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1 271 500,00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1 271 500,00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EA5" w:rsidRPr="00DE7EA5" w:rsidRDefault="00DE7EA5" w:rsidP="00DE7EA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E7E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1 271 500,00</w:t>
            </w:r>
            <w:r w:rsidR="00D23AE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</w:tr>
    </w:tbl>
    <w:p w:rsidR="00316788" w:rsidRPr="00DE7EA5" w:rsidRDefault="00316788" w:rsidP="00CD46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316788" w:rsidRPr="00DE7EA5" w:rsidSect="005D4B74">
      <w:footerReference w:type="default" r:id="rId7"/>
      <w:pgSz w:w="16838" w:h="11906" w:orient="landscape" w:code="9"/>
      <w:pgMar w:top="1701" w:right="1134" w:bottom="567" w:left="1134" w:header="709" w:footer="709" w:gutter="0"/>
      <w:pgNumType w:start="96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6EA" w:rsidRDefault="005836EA" w:rsidP="006D544E">
      <w:pPr>
        <w:spacing w:after="0" w:line="240" w:lineRule="auto"/>
      </w:pPr>
      <w:r>
        <w:separator/>
      </w:r>
    </w:p>
  </w:endnote>
  <w:endnote w:type="continuationSeparator" w:id="0">
    <w:p w:rsidR="005836EA" w:rsidRDefault="005836EA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D2214B" w:rsidRPr="006D544E" w:rsidRDefault="002D210C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2214B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23AE7">
          <w:rPr>
            <w:rFonts w:ascii="Times New Roman" w:hAnsi="Times New Roman" w:cs="Times New Roman"/>
            <w:noProof/>
            <w:sz w:val="24"/>
            <w:szCs w:val="24"/>
          </w:rPr>
          <w:t>985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6EA" w:rsidRDefault="005836EA" w:rsidP="006D544E">
      <w:pPr>
        <w:spacing w:after="0" w:line="240" w:lineRule="auto"/>
      </w:pPr>
      <w:r>
        <w:separator/>
      </w:r>
    </w:p>
  </w:footnote>
  <w:footnote w:type="continuationSeparator" w:id="0">
    <w:p w:rsidR="005836EA" w:rsidRDefault="005836EA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2754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0333A"/>
    <w:rsid w:val="00010881"/>
    <w:rsid w:val="00012247"/>
    <w:rsid w:val="00012D8C"/>
    <w:rsid w:val="00013FB0"/>
    <w:rsid w:val="00014B37"/>
    <w:rsid w:val="000219FB"/>
    <w:rsid w:val="00021C2E"/>
    <w:rsid w:val="0002257B"/>
    <w:rsid w:val="0002314A"/>
    <w:rsid w:val="0002565D"/>
    <w:rsid w:val="00026D26"/>
    <w:rsid w:val="00027680"/>
    <w:rsid w:val="00031CFE"/>
    <w:rsid w:val="00042BC4"/>
    <w:rsid w:val="00044E24"/>
    <w:rsid w:val="00047C87"/>
    <w:rsid w:val="0005253F"/>
    <w:rsid w:val="000601B5"/>
    <w:rsid w:val="00061D56"/>
    <w:rsid w:val="0006365B"/>
    <w:rsid w:val="0006401A"/>
    <w:rsid w:val="000653DC"/>
    <w:rsid w:val="00066A59"/>
    <w:rsid w:val="00067336"/>
    <w:rsid w:val="0007321E"/>
    <w:rsid w:val="000778F8"/>
    <w:rsid w:val="00083889"/>
    <w:rsid w:val="00084E34"/>
    <w:rsid w:val="0008531C"/>
    <w:rsid w:val="00086CA9"/>
    <w:rsid w:val="00086D15"/>
    <w:rsid w:val="0008777A"/>
    <w:rsid w:val="000919AD"/>
    <w:rsid w:val="000921DA"/>
    <w:rsid w:val="000929AF"/>
    <w:rsid w:val="00092F32"/>
    <w:rsid w:val="000966F2"/>
    <w:rsid w:val="000A1415"/>
    <w:rsid w:val="000A3CFD"/>
    <w:rsid w:val="000A4E56"/>
    <w:rsid w:val="000A592A"/>
    <w:rsid w:val="000B399E"/>
    <w:rsid w:val="000B42EC"/>
    <w:rsid w:val="000B46F8"/>
    <w:rsid w:val="000B56F9"/>
    <w:rsid w:val="000B7C76"/>
    <w:rsid w:val="000C44BD"/>
    <w:rsid w:val="000C46D2"/>
    <w:rsid w:val="000C6948"/>
    <w:rsid w:val="000D2B12"/>
    <w:rsid w:val="000D77B8"/>
    <w:rsid w:val="000D7B17"/>
    <w:rsid w:val="000E04B7"/>
    <w:rsid w:val="000E3790"/>
    <w:rsid w:val="000F21CD"/>
    <w:rsid w:val="000F2264"/>
    <w:rsid w:val="000F243C"/>
    <w:rsid w:val="001003A8"/>
    <w:rsid w:val="00101AB5"/>
    <w:rsid w:val="0010294D"/>
    <w:rsid w:val="00103642"/>
    <w:rsid w:val="00104263"/>
    <w:rsid w:val="001056A8"/>
    <w:rsid w:val="001079BA"/>
    <w:rsid w:val="001100F6"/>
    <w:rsid w:val="001112A5"/>
    <w:rsid w:val="00117A2A"/>
    <w:rsid w:val="00117BE5"/>
    <w:rsid w:val="00126189"/>
    <w:rsid w:val="00130B1D"/>
    <w:rsid w:val="00133C89"/>
    <w:rsid w:val="0014177A"/>
    <w:rsid w:val="00142B43"/>
    <w:rsid w:val="00142D0F"/>
    <w:rsid w:val="00143210"/>
    <w:rsid w:val="0014573E"/>
    <w:rsid w:val="00150577"/>
    <w:rsid w:val="001536E1"/>
    <w:rsid w:val="00154151"/>
    <w:rsid w:val="0015598C"/>
    <w:rsid w:val="00164E91"/>
    <w:rsid w:val="00172F0C"/>
    <w:rsid w:val="00173EE0"/>
    <w:rsid w:val="00175ACF"/>
    <w:rsid w:val="00176825"/>
    <w:rsid w:val="0017745C"/>
    <w:rsid w:val="00177A62"/>
    <w:rsid w:val="00180305"/>
    <w:rsid w:val="001825D1"/>
    <w:rsid w:val="00185877"/>
    <w:rsid w:val="00185E0B"/>
    <w:rsid w:val="00191408"/>
    <w:rsid w:val="001915CF"/>
    <w:rsid w:val="0019234C"/>
    <w:rsid w:val="00195D5F"/>
    <w:rsid w:val="00197C37"/>
    <w:rsid w:val="00197CF8"/>
    <w:rsid w:val="001A1489"/>
    <w:rsid w:val="001A1F8C"/>
    <w:rsid w:val="001A3EB1"/>
    <w:rsid w:val="001A4EF2"/>
    <w:rsid w:val="001A65E6"/>
    <w:rsid w:val="001A6A53"/>
    <w:rsid w:val="001A7750"/>
    <w:rsid w:val="001A7B8F"/>
    <w:rsid w:val="001B267C"/>
    <w:rsid w:val="001B31D7"/>
    <w:rsid w:val="001B3F07"/>
    <w:rsid w:val="001B559F"/>
    <w:rsid w:val="001C6B08"/>
    <w:rsid w:val="001D1558"/>
    <w:rsid w:val="001E4AFF"/>
    <w:rsid w:val="001F2C9E"/>
    <w:rsid w:val="001F38BD"/>
    <w:rsid w:val="001F440C"/>
    <w:rsid w:val="001F5901"/>
    <w:rsid w:val="001F6855"/>
    <w:rsid w:val="001F6DF2"/>
    <w:rsid w:val="00207EA3"/>
    <w:rsid w:val="00225966"/>
    <w:rsid w:val="00227E72"/>
    <w:rsid w:val="002353E5"/>
    <w:rsid w:val="00235BAC"/>
    <w:rsid w:val="00235C06"/>
    <w:rsid w:val="002431B4"/>
    <w:rsid w:val="00245B5B"/>
    <w:rsid w:val="0024788F"/>
    <w:rsid w:val="00250463"/>
    <w:rsid w:val="00253240"/>
    <w:rsid w:val="0025343B"/>
    <w:rsid w:val="002543E3"/>
    <w:rsid w:val="002559E6"/>
    <w:rsid w:val="00256C50"/>
    <w:rsid w:val="0026053F"/>
    <w:rsid w:val="00262AA6"/>
    <w:rsid w:val="002817D6"/>
    <w:rsid w:val="002825FF"/>
    <w:rsid w:val="002843FF"/>
    <w:rsid w:val="002865A3"/>
    <w:rsid w:val="0029022C"/>
    <w:rsid w:val="00294DEC"/>
    <w:rsid w:val="002951C2"/>
    <w:rsid w:val="0029557F"/>
    <w:rsid w:val="00295DB6"/>
    <w:rsid w:val="0029611F"/>
    <w:rsid w:val="00297403"/>
    <w:rsid w:val="002A37FD"/>
    <w:rsid w:val="002A4F19"/>
    <w:rsid w:val="002B0A67"/>
    <w:rsid w:val="002B20F4"/>
    <w:rsid w:val="002B4F15"/>
    <w:rsid w:val="002B5542"/>
    <w:rsid w:val="002B798E"/>
    <w:rsid w:val="002B7AEC"/>
    <w:rsid w:val="002C0BCF"/>
    <w:rsid w:val="002C0DCD"/>
    <w:rsid w:val="002C3980"/>
    <w:rsid w:val="002C4891"/>
    <w:rsid w:val="002C65F0"/>
    <w:rsid w:val="002D210C"/>
    <w:rsid w:val="002D3FF9"/>
    <w:rsid w:val="002D6443"/>
    <w:rsid w:val="002E0E41"/>
    <w:rsid w:val="002F20C5"/>
    <w:rsid w:val="002F6E6E"/>
    <w:rsid w:val="00301E99"/>
    <w:rsid w:val="0031006A"/>
    <w:rsid w:val="0031177A"/>
    <w:rsid w:val="00316788"/>
    <w:rsid w:val="00320CF8"/>
    <w:rsid w:val="00322F47"/>
    <w:rsid w:val="00323079"/>
    <w:rsid w:val="00323327"/>
    <w:rsid w:val="003252CE"/>
    <w:rsid w:val="00326538"/>
    <w:rsid w:val="00330A40"/>
    <w:rsid w:val="003324A7"/>
    <w:rsid w:val="0033274C"/>
    <w:rsid w:val="00332D52"/>
    <w:rsid w:val="003345C2"/>
    <w:rsid w:val="003366FE"/>
    <w:rsid w:val="00340F5C"/>
    <w:rsid w:val="00341C65"/>
    <w:rsid w:val="0034218E"/>
    <w:rsid w:val="00343E2B"/>
    <w:rsid w:val="0034628A"/>
    <w:rsid w:val="00356001"/>
    <w:rsid w:val="003567ED"/>
    <w:rsid w:val="00360790"/>
    <w:rsid w:val="00361174"/>
    <w:rsid w:val="00363829"/>
    <w:rsid w:val="00363CBF"/>
    <w:rsid w:val="003726ED"/>
    <w:rsid w:val="00382997"/>
    <w:rsid w:val="00390075"/>
    <w:rsid w:val="00396F49"/>
    <w:rsid w:val="003A2D88"/>
    <w:rsid w:val="003A35C2"/>
    <w:rsid w:val="003B0779"/>
    <w:rsid w:val="003B26BE"/>
    <w:rsid w:val="003B4AE6"/>
    <w:rsid w:val="003C07D5"/>
    <w:rsid w:val="003C0DEB"/>
    <w:rsid w:val="003C2558"/>
    <w:rsid w:val="003C60EE"/>
    <w:rsid w:val="003D0CBD"/>
    <w:rsid w:val="003D1171"/>
    <w:rsid w:val="003D1EDD"/>
    <w:rsid w:val="003D2006"/>
    <w:rsid w:val="003D3C1F"/>
    <w:rsid w:val="003E3751"/>
    <w:rsid w:val="003E4F69"/>
    <w:rsid w:val="003E7687"/>
    <w:rsid w:val="003F163F"/>
    <w:rsid w:val="003F33B4"/>
    <w:rsid w:val="00401C66"/>
    <w:rsid w:val="004025EF"/>
    <w:rsid w:val="00405A2C"/>
    <w:rsid w:val="00410978"/>
    <w:rsid w:val="00410FB2"/>
    <w:rsid w:val="00411EF3"/>
    <w:rsid w:val="0041569E"/>
    <w:rsid w:val="004239B9"/>
    <w:rsid w:val="004249D5"/>
    <w:rsid w:val="004276C3"/>
    <w:rsid w:val="004301E5"/>
    <w:rsid w:val="00433373"/>
    <w:rsid w:val="00433E3E"/>
    <w:rsid w:val="004347DB"/>
    <w:rsid w:val="00434ED4"/>
    <w:rsid w:val="004358BF"/>
    <w:rsid w:val="004369AD"/>
    <w:rsid w:val="004421EB"/>
    <w:rsid w:val="00443C0E"/>
    <w:rsid w:val="00443EEE"/>
    <w:rsid w:val="00444D16"/>
    <w:rsid w:val="004479EF"/>
    <w:rsid w:val="00447E32"/>
    <w:rsid w:val="00450C5E"/>
    <w:rsid w:val="0046078A"/>
    <w:rsid w:val="0046193E"/>
    <w:rsid w:val="0046777D"/>
    <w:rsid w:val="00473486"/>
    <w:rsid w:val="00476424"/>
    <w:rsid w:val="00480FD6"/>
    <w:rsid w:val="00482EAE"/>
    <w:rsid w:val="00485AFD"/>
    <w:rsid w:val="004866E5"/>
    <w:rsid w:val="00490A5E"/>
    <w:rsid w:val="004A58D5"/>
    <w:rsid w:val="004B46F5"/>
    <w:rsid w:val="004C3ABD"/>
    <w:rsid w:val="004C3BD3"/>
    <w:rsid w:val="004D450F"/>
    <w:rsid w:val="004D5C34"/>
    <w:rsid w:val="004D61AE"/>
    <w:rsid w:val="004D7DF7"/>
    <w:rsid w:val="004E0279"/>
    <w:rsid w:val="004E1534"/>
    <w:rsid w:val="004E3B37"/>
    <w:rsid w:val="004E5922"/>
    <w:rsid w:val="004E7E49"/>
    <w:rsid w:val="004F43F0"/>
    <w:rsid w:val="004F4683"/>
    <w:rsid w:val="004F6EF2"/>
    <w:rsid w:val="004F77CF"/>
    <w:rsid w:val="004F7F8A"/>
    <w:rsid w:val="005007CE"/>
    <w:rsid w:val="00502422"/>
    <w:rsid w:val="00506EE6"/>
    <w:rsid w:val="005106F4"/>
    <w:rsid w:val="005107F0"/>
    <w:rsid w:val="005141EF"/>
    <w:rsid w:val="00515C99"/>
    <w:rsid w:val="005167E6"/>
    <w:rsid w:val="00530327"/>
    <w:rsid w:val="0053073A"/>
    <w:rsid w:val="00535872"/>
    <w:rsid w:val="005421CA"/>
    <w:rsid w:val="0055186E"/>
    <w:rsid w:val="00565D51"/>
    <w:rsid w:val="005672B3"/>
    <w:rsid w:val="00567454"/>
    <w:rsid w:val="00567D85"/>
    <w:rsid w:val="00572CDF"/>
    <w:rsid w:val="00575892"/>
    <w:rsid w:val="005811AD"/>
    <w:rsid w:val="00581987"/>
    <w:rsid w:val="00581A2E"/>
    <w:rsid w:val="00581DFA"/>
    <w:rsid w:val="005836EA"/>
    <w:rsid w:val="00586B28"/>
    <w:rsid w:val="00586F3C"/>
    <w:rsid w:val="0059496C"/>
    <w:rsid w:val="00597D2E"/>
    <w:rsid w:val="005A3A57"/>
    <w:rsid w:val="005A6E6D"/>
    <w:rsid w:val="005B3E21"/>
    <w:rsid w:val="005B6376"/>
    <w:rsid w:val="005C17E9"/>
    <w:rsid w:val="005D1D26"/>
    <w:rsid w:val="005D20C2"/>
    <w:rsid w:val="005D2B78"/>
    <w:rsid w:val="005D4B74"/>
    <w:rsid w:val="005D6BAB"/>
    <w:rsid w:val="005E475A"/>
    <w:rsid w:val="005F0826"/>
    <w:rsid w:val="005F5B2D"/>
    <w:rsid w:val="006016EE"/>
    <w:rsid w:val="00601ED7"/>
    <w:rsid w:val="006076C7"/>
    <w:rsid w:val="00611DCE"/>
    <w:rsid w:val="00612B29"/>
    <w:rsid w:val="00617BC6"/>
    <w:rsid w:val="006224FF"/>
    <w:rsid w:val="00624A5F"/>
    <w:rsid w:val="00631E4D"/>
    <w:rsid w:val="00634E5C"/>
    <w:rsid w:val="0064337D"/>
    <w:rsid w:val="00646EBD"/>
    <w:rsid w:val="00647078"/>
    <w:rsid w:val="00647B02"/>
    <w:rsid w:val="00650744"/>
    <w:rsid w:val="006517FF"/>
    <w:rsid w:val="006543C4"/>
    <w:rsid w:val="00654C50"/>
    <w:rsid w:val="00655788"/>
    <w:rsid w:val="00656160"/>
    <w:rsid w:val="00656B37"/>
    <w:rsid w:val="00660F91"/>
    <w:rsid w:val="00665A0D"/>
    <w:rsid w:val="0066644A"/>
    <w:rsid w:val="00671B91"/>
    <w:rsid w:val="0067204B"/>
    <w:rsid w:val="00672F0F"/>
    <w:rsid w:val="00672FF9"/>
    <w:rsid w:val="0067489E"/>
    <w:rsid w:val="00680A23"/>
    <w:rsid w:val="00681C84"/>
    <w:rsid w:val="006842DA"/>
    <w:rsid w:val="006852A4"/>
    <w:rsid w:val="00693E32"/>
    <w:rsid w:val="006964E9"/>
    <w:rsid w:val="00696C4E"/>
    <w:rsid w:val="006A145F"/>
    <w:rsid w:val="006A2BB7"/>
    <w:rsid w:val="006A4B95"/>
    <w:rsid w:val="006A688F"/>
    <w:rsid w:val="006B0C34"/>
    <w:rsid w:val="006B1BBD"/>
    <w:rsid w:val="006B24E2"/>
    <w:rsid w:val="006B4A75"/>
    <w:rsid w:val="006B7C40"/>
    <w:rsid w:val="006C6BF2"/>
    <w:rsid w:val="006D544E"/>
    <w:rsid w:val="006E0280"/>
    <w:rsid w:val="006E10EF"/>
    <w:rsid w:val="006E2859"/>
    <w:rsid w:val="006E7540"/>
    <w:rsid w:val="006E7D3A"/>
    <w:rsid w:val="006F111E"/>
    <w:rsid w:val="006F1426"/>
    <w:rsid w:val="006F1F62"/>
    <w:rsid w:val="00706619"/>
    <w:rsid w:val="00706C9E"/>
    <w:rsid w:val="00707FA8"/>
    <w:rsid w:val="007158A7"/>
    <w:rsid w:val="007168E3"/>
    <w:rsid w:val="007265B3"/>
    <w:rsid w:val="00726FEE"/>
    <w:rsid w:val="00743ADD"/>
    <w:rsid w:val="007545D7"/>
    <w:rsid w:val="0075495C"/>
    <w:rsid w:val="00760C95"/>
    <w:rsid w:val="007614E7"/>
    <w:rsid w:val="00763286"/>
    <w:rsid w:val="0076652F"/>
    <w:rsid w:val="00767F44"/>
    <w:rsid w:val="007725AE"/>
    <w:rsid w:val="0077646D"/>
    <w:rsid w:val="00776843"/>
    <w:rsid w:val="00782E8F"/>
    <w:rsid w:val="0078631C"/>
    <w:rsid w:val="00791565"/>
    <w:rsid w:val="00794E40"/>
    <w:rsid w:val="007A06B4"/>
    <w:rsid w:val="007A0DD5"/>
    <w:rsid w:val="007A0E65"/>
    <w:rsid w:val="007A53E3"/>
    <w:rsid w:val="007B4B40"/>
    <w:rsid w:val="007B4B91"/>
    <w:rsid w:val="007C0E79"/>
    <w:rsid w:val="007C1D3B"/>
    <w:rsid w:val="007C5B7A"/>
    <w:rsid w:val="007D214E"/>
    <w:rsid w:val="007D4755"/>
    <w:rsid w:val="007D5DE0"/>
    <w:rsid w:val="007F13E5"/>
    <w:rsid w:val="007F2F29"/>
    <w:rsid w:val="007F31FD"/>
    <w:rsid w:val="007F5192"/>
    <w:rsid w:val="007F61B3"/>
    <w:rsid w:val="007F624A"/>
    <w:rsid w:val="00801869"/>
    <w:rsid w:val="008019B9"/>
    <w:rsid w:val="0080583C"/>
    <w:rsid w:val="00810897"/>
    <w:rsid w:val="008147E0"/>
    <w:rsid w:val="00822568"/>
    <w:rsid w:val="008268EC"/>
    <w:rsid w:val="00827B76"/>
    <w:rsid w:val="00832F4F"/>
    <w:rsid w:val="0083346F"/>
    <w:rsid w:val="00834EBB"/>
    <w:rsid w:val="00842B14"/>
    <w:rsid w:val="00843685"/>
    <w:rsid w:val="008459D8"/>
    <w:rsid w:val="00846D5D"/>
    <w:rsid w:val="0085120F"/>
    <w:rsid w:val="0085167D"/>
    <w:rsid w:val="00855995"/>
    <w:rsid w:val="008570FE"/>
    <w:rsid w:val="00857EBC"/>
    <w:rsid w:val="00877F12"/>
    <w:rsid w:val="00882094"/>
    <w:rsid w:val="008860F5"/>
    <w:rsid w:val="008941E2"/>
    <w:rsid w:val="008946FF"/>
    <w:rsid w:val="00896B9D"/>
    <w:rsid w:val="008A17E4"/>
    <w:rsid w:val="008B2C39"/>
    <w:rsid w:val="008B36A9"/>
    <w:rsid w:val="008C1EA9"/>
    <w:rsid w:val="008C3DC7"/>
    <w:rsid w:val="008C5CB5"/>
    <w:rsid w:val="008D3ACB"/>
    <w:rsid w:val="008D3C62"/>
    <w:rsid w:val="008D3F63"/>
    <w:rsid w:val="008D76F5"/>
    <w:rsid w:val="008E2067"/>
    <w:rsid w:val="008E20E3"/>
    <w:rsid w:val="008E27C4"/>
    <w:rsid w:val="008E322F"/>
    <w:rsid w:val="008F201B"/>
    <w:rsid w:val="008F2384"/>
    <w:rsid w:val="008F606D"/>
    <w:rsid w:val="009035F8"/>
    <w:rsid w:val="00903E03"/>
    <w:rsid w:val="00904786"/>
    <w:rsid w:val="00906838"/>
    <w:rsid w:val="00911CCE"/>
    <w:rsid w:val="00913CDB"/>
    <w:rsid w:val="00914E0F"/>
    <w:rsid w:val="00917B45"/>
    <w:rsid w:val="00920CEF"/>
    <w:rsid w:val="00921681"/>
    <w:rsid w:val="009220F6"/>
    <w:rsid w:val="00923CF3"/>
    <w:rsid w:val="00923E04"/>
    <w:rsid w:val="00923F36"/>
    <w:rsid w:val="0092401D"/>
    <w:rsid w:val="009249A4"/>
    <w:rsid w:val="00930482"/>
    <w:rsid w:val="00930656"/>
    <w:rsid w:val="009310A7"/>
    <w:rsid w:val="00935541"/>
    <w:rsid w:val="00937D5E"/>
    <w:rsid w:val="00940143"/>
    <w:rsid w:val="00941633"/>
    <w:rsid w:val="009428E9"/>
    <w:rsid w:val="00943360"/>
    <w:rsid w:val="0094356D"/>
    <w:rsid w:val="009437DA"/>
    <w:rsid w:val="009441B5"/>
    <w:rsid w:val="00946581"/>
    <w:rsid w:val="009474B5"/>
    <w:rsid w:val="009524C7"/>
    <w:rsid w:val="00961972"/>
    <w:rsid w:val="009622DD"/>
    <w:rsid w:val="00966EC9"/>
    <w:rsid w:val="00967DBC"/>
    <w:rsid w:val="009710F9"/>
    <w:rsid w:val="009722FB"/>
    <w:rsid w:val="00976113"/>
    <w:rsid w:val="009777D0"/>
    <w:rsid w:val="0098298B"/>
    <w:rsid w:val="00982BF2"/>
    <w:rsid w:val="009864C0"/>
    <w:rsid w:val="009912D3"/>
    <w:rsid w:val="00991781"/>
    <w:rsid w:val="009934FD"/>
    <w:rsid w:val="009967CA"/>
    <w:rsid w:val="009A2BB9"/>
    <w:rsid w:val="009A5C02"/>
    <w:rsid w:val="009B490E"/>
    <w:rsid w:val="009B56DC"/>
    <w:rsid w:val="009B614B"/>
    <w:rsid w:val="009C0DBD"/>
    <w:rsid w:val="009C15CA"/>
    <w:rsid w:val="009C32C3"/>
    <w:rsid w:val="009C369E"/>
    <w:rsid w:val="009C463A"/>
    <w:rsid w:val="009D1E1C"/>
    <w:rsid w:val="009D6933"/>
    <w:rsid w:val="009D6935"/>
    <w:rsid w:val="009D764C"/>
    <w:rsid w:val="009E0E0F"/>
    <w:rsid w:val="009E19A3"/>
    <w:rsid w:val="009E4692"/>
    <w:rsid w:val="009F2F8B"/>
    <w:rsid w:val="009F7ED5"/>
    <w:rsid w:val="00A02A4E"/>
    <w:rsid w:val="00A07BE8"/>
    <w:rsid w:val="00A11249"/>
    <w:rsid w:val="00A11B2A"/>
    <w:rsid w:val="00A143D2"/>
    <w:rsid w:val="00A144A1"/>
    <w:rsid w:val="00A14E59"/>
    <w:rsid w:val="00A17EA4"/>
    <w:rsid w:val="00A21E5F"/>
    <w:rsid w:val="00A21EC4"/>
    <w:rsid w:val="00A25622"/>
    <w:rsid w:val="00A26A6A"/>
    <w:rsid w:val="00A26E57"/>
    <w:rsid w:val="00A27B5C"/>
    <w:rsid w:val="00A32165"/>
    <w:rsid w:val="00A44918"/>
    <w:rsid w:val="00A47E59"/>
    <w:rsid w:val="00A504AC"/>
    <w:rsid w:val="00A543D5"/>
    <w:rsid w:val="00A5453B"/>
    <w:rsid w:val="00A54E84"/>
    <w:rsid w:val="00A65BA1"/>
    <w:rsid w:val="00A678A8"/>
    <w:rsid w:val="00A7630C"/>
    <w:rsid w:val="00A765E8"/>
    <w:rsid w:val="00A8289A"/>
    <w:rsid w:val="00A848DA"/>
    <w:rsid w:val="00A84DA1"/>
    <w:rsid w:val="00A86451"/>
    <w:rsid w:val="00A86CCA"/>
    <w:rsid w:val="00A92552"/>
    <w:rsid w:val="00AA1B9D"/>
    <w:rsid w:val="00AA23AF"/>
    <w:rsid w:val="00AA47FD"/>
    <w:rsid w:val="00AA5ED0"/>
    <w:rsid w:val="00AA7A53"/>
    <w:rsid w:val="00AB0F20"/>
    <w:rsid w:val="00AB4447"/>
    <w:rsid w:val="00AB5663"/>
    <w:rsid w:val="00AC2B2C"/>
    <w:rsid w:val="00AD431E"/>
    <w:rsid w:val="00AE1B1E"/>
    <w:rsid w:val="00AE1FE3"/>
    <w:rsid w:val="00AE254F"/>
    <w:rsid w:val="00AE266E"/>
    <w:rsid w:val="00AE74C6"/>
    <w:rsid w:val="00AF16DD"/>
    <w:rsid w:val="00AF1DA6"/>
    <w:rsid w:val="00AF213C"/>
    <w:rsid w:val="00AF2FDC"/>
    <w:rsid w:val="00AF3082"/>
    <w:rsid w:val="00AF3B44"/>
    <w:rsid w:val="00B01D32"/>
    <w:rsid w:val="00B044EB"/>
    <w:rsid w:val="00B04545"/>
    <w:rsid w:val="00B04A99"/>
    <w:rsid w:val="00B06ED0"/>
    <w:rsid w:val="00B104CB"/>
    <w:rsid w:val="00B10560"/>
    <w:rsid w:val="00B227FC"/>
    <w:rsid w:val="00B23521"/>
    <w:rsid w:val="00B26CF2"/>
    <w:rsid w:val="00B271AD"/>
    <w:rsid w:val="00B340CB"/>
    <w:rsid w:val="00B40848"/>
    <w:rsid w:val="00B40CFB"/>
    <w:rsid w:val="00B425B3"/>
    <w:rsid w:val="00B42672"/>
    <w:rsid w:val="00B52975"/>
    <w:rsid w:val="00B53BB1"/>
    <w:rsid w:val="00B61088"/>
    <w:rsid w:val="00B6512D"/>
    <w:rsid w:val="00B6654A"/>
    <w:rsid w:val="00B706C8"/>
    <w:rsid w:val="00B84B7F"/>
    <w:rsid w:val="00B84E7C"/>
    <w:rsid w:val="00B85E20"/>
    <w:rsid w:val="00B86056"/>
    <w:rsid w:val="00B90F57"/>
    <w:rsid w:val="00B93AB6"/>
    <w:rsid w:val="00B94100"/>
    <w:rsid w:val="00B97BA0"/>
    <w:rsid w:val="00BA4182"/>
    <w:rsid w:val="00BA7B33"/>
    <w:rsid w:val="00BA7D6F"/>
    <w:rsid w:val="00BB0D2F"/>
    <w:rsid w:val="00BB0DBD"/>
    <w:rsid w:val="00BB2284"/>
    <w:rsid w:val="00BB2DCC"/>
    <w:rsid w:val="00BC4400"/>
    <w:rsid w:val="00BC4F1F"/>
    <w:rsid w:val="00BC7EA2"/>
    <w:rsid w:val="00BD40B1"/>
    <w:rsid w:val="00BD4C51"/>
    <w:rsid w:val="00BD6371"/>
    <w:rsid w:val="00BE297B"/>
    <w:rsid w:val="00BE72A1"/>
    <w:rsid w:val="00BF08A5"/>
    <w:rsid w:val="00BF142D"/>
    <w:rsid w:val="00BF3556"/>
    <w:rsid w:val="00C04833"/>
    <w:rsid w:val="00C1567A"/>
    <w:rsid w:val="00C229D9"/>
    <w:rsid w:val="00C2678C"/>
    <w:rsid w:val="00C36F95"/>
    <w:rsid w:val="00C4033B"/>
    <w:rsid w:val="00C403AD"/>
    <w:rsid w:val="00C43F42"/>
    <w:rsid w:val="00C51317"/>
    <w:rsid w:val="00C51FCB"/>
    <w:rsid w:val="00C54E94"/>
    <w:rsid w:val="00C57510"/>
    <w:rsid w:val="00C57523"/>
    <w:rsid w:val="00C60B51"/>
    <w:rsid w:val="00C64BFA"/>
    <w:rsid w:val="00C65287"/>
    <w:rsid w:val="00C73376"/>
    <w:rsid w:val="00C73F6B"/>
    <w:rsid w:val="00C826EB"/>
    <w:rsid w:val="00C83D44"/>
    <w:rsid w:val="00C844A0"/>
    <w:rsid w:val="00C85F4A"/>
    <w:rsid w:val="00C871C7"/>
    <w:rsid w:val="00CA492E"/>
    <w:rsid w:val="00CA5697"/>
    <w:rsid w:val="00CA7F0D"/>
    <w:rsid w:val="00CB1785"/>
    <w:rsid w:val="00CB4783"/>
    <w:rsid w:val="00CB495E"/>
    <w:rsid w:val="00CB72B3"/>
    <w:rsid w:val="00CB776B"/>
    <w:rsid w:val="00CB7B82"/>
    <w:rsid w:val="00CC01E6"/>
    <w:rsid w:val="00CC4C24"/>
    <w:rsid w:val="00CC7E85"/>
    <w:rsid w:val="00CD29DF"/>
    <w:rsid w:val="00CD467D"/>
    <w:rsid w:val="00CD58C3"/>
    <w:rsid w:val="00CE3299"/>
    <w:rsid w:val="00CE5740"/>
    <w:rsid w:val="00CF0131"/>
    <w:rsid w:val="00CF1FE1"/>
    <w:rsid w:val="00CF6BD0"/>
    <w:rsid w:val="00D00087"/>
    <w:rsid w:val="00D00D50"/>
    <w:rsid w:val="00D00DEB"/>
    <w:rsid w:val="00D05553"/>
    <w:rsid w:val="00D06AE5"/>
    <w:rsid w:val="00D07753"/>
    <w:rsid w:val="00D1074A"/>
    <w:rsid w:val="00D10B68"/>
    <w:rsid w:val="00D130FE"/>
    <w:rsid w:val="00D1484C"/>
    <w:rsid w:val="00D2214B"/>
    <w:rsid w:val="00D23AE7"/>
    <w:rsid w:val="00D26949"/>
    <w:rsid w:val="00D27916"/>
    <w:rsid w:val="00D31FBB"/>
    <w:rsid w:val="00D350E2"/>
    <w:rsid w:val="00D412C9"/>
    <w:rsid w:val="00D44BA3"/>
    <w:rsid w:val="00D456ED"/>
    <w:rsid w:val="00D4707E"/>
    <w:rsid w:val="00D47DA0"/>
    <w:rsid w:val="00D55653"/>
    <w:rsid w:val="00D56CBD"/>
    <w:rsid w:val="00D57704"/>
    <w:rsid w:val="00D57A5B"/>
    <w:rsid w:val="00D61761"/>
    <w:rsid w:val="00D61BAF"/>
    <w:rsid w:val="00D63B42"/>
    <w:rsid w:val="00D655A9"/>
    <w:rsid w:val="00D7073B"/>
    <w:rsid w:val="00D70E53"/>
    <w:rsid w:val="00D715AD"/>
    <w:rsid w:val="00D717FD"/>
    <w:rsid w:val="00D74649"/>
    <w:rsid w:val="00D74E32"/>
    <w:rsid w:val="00D81BC3"/>
    <w:rsid w:val="00D8346C"/>
    <w:rsid w:val="00D94C9D"/>
    <w:rsid w:val="00DA34A5"/>
    <w:rsid w:val="00DA53EC"/>
    <w:rsid w:val="00DA5460"/>
    <w:rsid w:val="00DB0064"/>
    <w:rsid w:val="00DB483C"/>
    <w:rsid w:val="00DB5F20"/>
    <w:rsid w:val="00DB6165"/>
    <w:rsid w:val="00DC3E37"/>
    <w:rsid w:val="00DD0729"/>
    <w:rsid w:val="00DD0736"/>
    <w:rsid w:val="00DE7EA5"/>
    <w:rsid w:val="00DF0E99"/>
    <w:rsid w:val="00DF3FE8"/>
    <w:rsid w:val="00DF43FE"/>
    <w:rsid w:val="00E02D40"/>
    <w:rsid w:val="00E0383F"/>
    <w:rsid w:val="00E06163"/>
    <w:rsid w:val="00E10C1E"/>
    <w:rsid w:val="00E11C8C"/>
    <w:rsid w:val="00E16950"/>
    <w:rsid w:val="00E17FC3"/>
    <w:rsid w:val="00E20995"/>
    <w:rsid w:val="00E27CC3"/>
    <w:rsid w:val="00E30277"/>
    <w:rsid w:val="00E310C6"/>
    <w:rsid w:val="00E314C4"/>
    <w:rsid w:val="00E35639"/>
    <w:rsid w:val="00E42451"/>
    <w:rsid w:val="00E523C9"/>
    <w:rsid w:val="00E56103"/>
    <w:rsid w:val="00E57D4B"/>
    <w:rsid w:val="00E628D0"/>
    <w:rsid w:val="00E65475"/>
    <w:rsid w:val="00E74C32"/>
    <w:rsid w:val="00E77A61"/>
    <w:rsid w:val="00E77BFA"/>
    <w:rsid w:val="00E77D49"/>
    <w:rsid w:val="00E83E06"/>
    <w:rsid w:val="00E85DC2"/>
    <w:rsid w:val="00E874A9"/>
    <w:rsid w:val="00E94EFA"/>
    <w:rsid w:val="00E96336"/>
    <w:rsid w:val="00EA63F9"/>
    <w:rsid w:val="00EB0AEF"/>
    <w:rsid w:val="00EB26D9"/>
    <w:rsid w:val="00EB4D8A"/>
    <w:rsid w:val="00EC531F"/>
    <w:rsid w:val="00ED07BE"/>
    <w:rsid w:val="00ED347D"/>
    <w:rsid w:val="00ED3C53"/>
    <w:rsid w:val="00ED3EB2"/>
    <w:rsid w:val="00ED462F"/>
    <w:rsid w:val="00ED7AB9"/>
    <w:rsid w:val="00EE0F7D"/>
    <w:rsid w:val="00EE128D"/>
    <w:rsid w:val="00EF166E"/>
    <w:rsid w:val="00EF3108"/>
    <w:rsid w:val="00EF340D"/>
    <w:rsid w:val="00F02C05"/>
    <w:rsid w:val="00F0435F"/>
    <w:rsid w:val="00F11819"/>
    <w:rsid w:val="00F15187"/>
    <w:rsid w:val="00F21A69"/>
    <w:rsid w:val="00F24C2C"/>
    <w:rsid w:val="00F27BCB"/>
    <w:rsid w:val="00F31723"/>
    <w:rsid w:val="00F32C6F"/>
    <w:rsid w:val="00F36E90"/>
    <w:rsid w:val="00F37C7F"/>
    <w:rsid w:val="00F410CF"/>
    <w:rsid w:val="00F51854"/>
    <w:rsid w:val="00F53F1F"/>
    <w:rsid w:val="00F558A5"/>
    <w:rsid w:val="00F57894"/>
    <w:rsid w:val="00F631F6"/>
    <w:rsid w:val="00F67983"/>
    <w:rsid w:val="00F71FA4"/>
    <w:rsid w:val="00F7240D"/>
    <w:rsid w:val="00F73D4C"/>
    <w:rsid w:val="00F76B45"/>
    <w:rsid w:val="00F77C9C"/>
    <w:rsid w:val="00F93853"/>
    <w:rsid w:val="00F945F2"/>
    <w:rsid w:val="00F97C04"/>
    <w:rsid w:val="00FB484A"/>
    <w:rsid w:val="00FB4EAA"/>
    <w:rsid w:val="00FB6305"/>
    <w:rsid w:val="00FC5855"/>
    <w:rsid w:val="00FD0817"/>
    <w:rsid w:val="00FD1D75"/>
    <w:rsid w:val="00FD3487"/>
    <w:rsid w:val="00FD4837"/>
    <w:rsid w:val="00FD622C"/>
    <w:rsid w:val="00FE198E"/>
    <w:rsid w:val="00FE41D5"/>
    <w:rsid w:val="00FE5AB0"/>
    <w:rsid w:val="00FE7515"/>
    <w:rsid w:val="00FF0D24"/>
    <w:rsid w:val="00FF6A89"/>
    <w:rsid w:val="00FF763E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2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2824A8-57D7-4C43-A0A1-F17EAC598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4023</Words>
  <Characters>22935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26905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Липунова Л.В.</cp:lastModifiedBy>
  <cp:revision>40</cp:revision>
  <cp:lastPrinted>2025-06-25T10:27:00Z</cp:lastPrinted>
  <dcterms:created xsi:type="dcterms:W3CDTF">2024-12-05T04:32:00Z</dcterms:created>
  <dcterms:modified xsi:type="dcterms:W3CDTF">2025-06-25T10:27:00Z</dcterms:modified>
</cp:coreProperties>
</file>